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A7" w:rsidRPr="004D36A7" w:rsidRDefault="004D36A7" w:rsidP="004D36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36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Форум «Мой бизнес» даст импульс развитию предпринимательства в Приморье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Около 900 предпринимателей, лидеров мнений, молодых людей, которые намерены начать свое дело, объединит форум «Мой бизнес». Масштабное деловое мероприятие пройдет во Владивостоке 24 ноября в ДВФУ в рамках федерального проекта по популяризации предпринимательства. Участие бесплатное, регистрация открыта на портале </w:t>
      </w:r>
      <w:hyperlink r:id="rId4" w:history="1">
        <w:proofErr w:type="spellStart"/>
        <w:r w:rsidRPr="004D36A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мойбизнес.рф</w:t>
        </w:r>
        <w:proofErr w:type="spellEnd"/>
      </w:hyperlink>
      <w:r w:rsidRPr="004D36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О приглашенных экспертах, новых форматах работы с аудиторией и драйверах развития малого бизнеса организаторы рассказали в четверг, 31 октября, на пресс-конференции.</w:t>
      </w:r>
      <w:bookmarkStart w:id="0" w:name="_GoBack"/>
      <w:bookmarkEnd w:id="0"/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Врио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вице-губернатора Приморского края Константин Шестаков отметил, что в Приморье сосредоточена треть субъектов МСП всего Дальнего Востока: больше 87 тысяч ИП и предприятий, которые обеспечивают работой 270 тысяч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приморцев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«Наш край отличается высокой деловой активностью, но нам есть, куда расти, есть много ниш, которые могут осваивать предприниматели. Одна из них – это туризм. К нам ежегодно приезжают более 700 тысяч иностранных гостей, их число продолжает расти. Это повод предложить им качественные и интересные услуги и продукты. Рядом с нами страны Азиатско-Тихоокеанского региона – это практически безграничные возможности для экспорта продукции и услуг. При этом на любом этапе развития бизнеса предприниматели могут получить господдержку в центре «Мой бизнес», – подчеркнул он.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По его словам, предстоящий масштабный форум станет той площадкой, на которой участники смогут перенять у ведущих федеральных спикеров практические инструменты для развития бизнеса. Замглавы региона также пригласил к участию студентов и школьников. Они смогут завести полезные знакомства и получить вдохновение для того, чтобы выбрать путь предпринимательства в будущем. 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«Опросы показывают, что 10-15% россиян готовы рассматривать в ближайшей перспективе возможность открытия собственного бизнеса. И в этом плане форум “Мой бизнес” может стать площадкой, где эти люди получат заряд мотивации и, что немаловажно, набор полезных знаний и инструментов для старта. Для состоявшихся бизнесменов тоже много будет свежей информации о том, как вывести свое дело на новый уровень. В числе спикеров – ведущие предприниматели страны, которые поделятся своими практическими наработками», – сообщил вице-президент университета «Синергия» Юрий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Мурадов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Формат форума «Мой бизнес» предполагает однодневную деловую программу, основной темой которой станут новые технологии для бизнеса и меры государственной поддержки предпринимательства. Организаторы внедрили и игровые элементы: в течение дня участники будут выполнять задания, набирать баллы и получать призы от спикеров – бизнес-книги, возможность участия в бизнес-тренингах и другие. Не менее ценным станет возможность стать частью сообщества участников форума «Мой бизнес», которое по опыту других регионов продолжает быть активным и после окончания мероприятия и дает возможность общения и запуска новых совместных бизнес-проектов. Предприниматели Приморья уже активно регистрируются для участия в предстоящем событии.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«Я уже зарегистрировалась на форум "Мой бизнес". Для меня, как для предпринимателя с большим опытом (почти 10 лет) и с тернистыми путем, который мне пришлось пройти, это мероприятие – возможность перенять опыт своих коллег – успешных федеральных спикеров, которые достигли большого результата. Конечно же, я приглашаю на форум своих близких и друзей, начинающих предпринимателей», – рассказала директор торгово-производственной компании «СОТА» Валентина Ворошилова.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«Такие мероприятия вызывают у человека желание что-то сделать, открыть свое дело. Сейчас, например, у него есть идея, а после форума "Мой бизнес" он захочет ее реализовать, найдет себе команду или партнеров. Форум – это много информации в одном месте. А информация для предпринимателя очень важна, потому что эта деятельность зависит не только от личных качеств человека и его мотивации, но и от знаний – как выстроить бизнес-процессы, как их модернизировать. Тем, кто уже давно ведет свой бизнес, это мероприятие нужно, чтобы быть в </w:t>
      </w:r>
      <w:r w:rsidRPr="004D36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тренде последних изменений в маркетинге, продвижения товара, выхода на внешние рынки», – поделился мнением генеральный директора компании «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Экоресурсы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Приморья» Алексей Городков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«Уверена, что форум “Мой бизнес” – интересное событие. Часто на такие мероприятия я хожу за вдохновением, новыми идеями, драйвом, которого очень много, и он заряжает меня надолго. После таких мероприятий ты полон энергии и вдохновения. Немаловажным фактором являются и новые знакомства, которые могут быть не просто полезны, но и полностью изменить твою жизнь и твой бизнес», – добавила управляющая и совладелец кафе «Наше место» Светлана Горюшко.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На форуме «Мой бизнес» в режиме нон-стоп выступят эксперты, которые расскажут личные истории успеха, поделятся с гостями опытом становления своего бизнеса, секретами построения эффективной команды и другой полезной информацией.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Среди подтвержденных спикеров: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Алексей Молчанов, основатель международной компании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Envybox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, эксперт в области интернет-маркетинга, систематизации бизнеса и построения команд;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- Сергей Бурлаков, спортсмен-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параолимпиец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, мастер спорта, рекордсмен России и мира;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- Илья Степанов, эксперт в области эмоционального интеллекта, управляемой коммуникации и влияния;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Инди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Гогохия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, основатель коммуникационного агентства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Genius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code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, эксперт в области продвижения в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Instagram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Юлиана Кузнецова, основатель сети языковых школ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Leo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School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Дмитрий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Кибкало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, основатель сети магазинов «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МосИгра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», владелец сети футбольных школ «Метеор»;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- Ольга Грищенко, основатель компании по разработке бизнес-игр F5Game.ru, автор онлайн-проекта «Гений переговоров онлайн»;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Юлия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Ракова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, директор по маркетингу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GetResponse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Екатерина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Уколова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, основатель компании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Oy-li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, эксперт по эффективным продажам;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- Маргарита Никитина, основатель международной сети отелей и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груминг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 салонов для питомцев </w:t>
      </w:r>
      <w:proofErr w:type="spellStart"/>
      <w:r w:rsidRPr="004D36A7">
        <w:rPr>
          <w:rFonts w:ascii="Arial" w:eastAsia="Times New Roman" w:hAnsi="Arial" w:cs="Arial"/>
          <w:sz w:val="20"/>
          <w:szCs w:val="20"/>
          <w:lang w:eastAsia="ru-RU"/>
        </w:rPr>
        <w:t>BookingCat</w:t>
      </w:r>
      <w:proofErr w:type="spellEnd"/>
      <w:r w:rsidRPr="004D36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> В этом году в рамках проекта «Популяризация предпринимательства» </w:t>
      </w:r>
      <w:hyperlink r:id="rId5" w:history="1">
        <w:r w:rsidRPr="004D36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 форумы «Мой бизнес» будут организованы более чем в 20 городах России. На сегодняшний день мероприятия уже прошли в Иваново, Барнауле, Светлогорске, Ростове-на-Дону и Краснодаре. Общее количество участников составило более 10 тысяч человек. 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Посетить форум могут все желающие – регистрация и подробная информация на официальном сайте </w:t>
      </w:r>
      <w:hyperlink r:id="rId6" w:history="1">
        <w:r w:rsidRPr="004D36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https://мойбизнес.рф/events/vladivostok</w:t>
        </w:r>
      </w:hyperlink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6A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Справочно</w:t>
      </w:r>
      <w:proofErr w:type="spellEnd"/>
      <w:r w:rsidRPr="004D36A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. </w:t>
      </w:r>
      <w:r w:rsidRPr="004D36A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Форум «Мой бизнес» во Владивостоке пройдет при поддержке Министерства экономического развития РФ.</w:t>
      </w:r>
    </w:p>
    <w:p w:rsidR="004D36A7" w:rsidRPr="004D36A7" w:rsidRDefault="004D36A7" w:rsidP="004D36A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A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Вниманию СМИ и информационных партнеров</w:t>
      </w:r>
      <w:r w:rsidRPr="004D36A7">
        <w:rPr>
          <w:rFonts w:ascii="Arial" w:eastAsia="Times New Roman" w:hAnsi="Arial" w:cs="Arial"/>
          <w:sz w:val="20"/>
          <w:szCs w:val="20"/>
          <w:lang w:eastAsia="ru-RU"/>
        </w:rPr>
        <w:t xml:space="preserve">! PR-менеджер форумов «Мой Бизнес» – Анжелика Есина, 8 (910) 448-91-44, 8 (495) 800-1001 (доб.2087), aesina@synergy.ru. </w:t>
      </w:r>
    </w:p>
    <w:p w:rsidR="00D66BA0" w:rsidRDefault="004D36A7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7"/>
    <w:rsid w:val="00026C0C"/>
    <w:rsid w:val="004D36A7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AA20-CA51-4A35-BBFF-FC2B9DF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ifddrld7a.xn--p1ai/events/vladivostok" TargetMode="External"/><Relationship Id="rId5" Type="http://schemas.openxmlformats.org/officeDocument/2006/relationships/hyperlink" Target="https://www.primorsky.ru/news/161895/?sphrase_id=5506449" TargetMode="External"/><Relationship Id="rId4" Type="http://schemas.openxmlformats.org/officeDocument/2006/relationships/hyperlink" Target="https://xn--90aifddrld7a.xn--p1ai/events/vladivost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2019-10-31T23:54:00Z</dcterms:created>
  <dcterms:modified xsi:type="dcterms:W3CDTF">2019-10-31T23:55:00Z</dcterms:modified>
</cp:coreProperties>
</file>